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2F64" w14:textId="77777777" w:rsidR="00501F09" w:rsidRDefault="00501F09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sz w:val="40"/>
          <w:szCs w:val="40"/>
        </w:rPr>
      </w:pPr>
    </w:p>
    <w:p w14:paraId="64F9711F" w14:textId="77777777" w:rsidR="00CD72AD" w:rsidRDefault="00F433BB" w:rsidP="001F1FEF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sz w:val="40"/>
          <w:szCs w:val="40"/>
        </w:rPr>
      </w:pPr>
      <w:r>
        <w:rPr>
          <w:rFonts w:ascii="Times New Roman" w:eastAsia="仿宋" w:hAnsi="Times New Roman" w:cs="Times New Roman"/>
          <w:b/>
          <w:sz w:val="40"/>
          <w:szCs w:val="40"/>
        </w:rPr>
        <w:t>202</w:t>
      </w:r>
      <w:r>
        <w:rPr>
          <w:rFonts w:ascii="Times New Roman" w:eastAsia="仿宋" w:hAnsi="Times New Roman" w:cs="Times New Roman" w:hint="eastAsia"/>
          <w:b/>
          <w:sz w:val="40"/>
          <w:szCs w:val="40"/>
        </w:rPr>
        <w:t>4</w:t>
      </w:r>
      <w:r w:rsidR="00CD72AD">
        <w:rPr>
          <w:rFonts w:ascii="Times New Roman" w:eastAsia="仿宋" w:hAnsi="Times New Roman" w:cs="Times New Roman" w:hint="eastAsia"/>
          <w:b/>
          <w:sz w:val="40"/>
          <w:szCs w:val="40"/>
        </w:rPr>
        <w:t>年</w:t>
      </w:r>
      <w:r w:rsidR="001F1FEF" w:rsidRPr="001F1FEF">
        <w:rPr>
          <w:rFonts w:ascii="Times New Roman" w:eastAsia="仿宋" w:hAnsi="Times New Roman" w:cs="Times New Roman" w:hint="eastAsia"/>
          <w:b/>
          <w:sz w:val="40"/>
          <w:szCs w:val="40"/>
        </w:rPr>
        <w:t>北京大学“二氧化碳捕集利用与封存”</w:t>
      </w:r>
    </w:p>
    <w:p w14:paraId="1E190535" w14:textId="40E9D0BB" w:rsidR="00501F09" w:rsidRDefault="001F1FEF" w:rsidP="001F1FEF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sz w:val="40"/>
          <w:szCs w:val="40"/>
        </w:rPr>
      </w:pPr>
      <w:r w:rsidRPr="001F1FEF">
        <w:rPr>
          <w:rFonts w:ascii="Times New Roman" w:eastAsia="仿宋" w:hAnsi="Times New Roman" w:cs="Times New Roman" w:hint="eastAsia"/>
          <w:b/>
          <w:sz w:val="40"/>
          <w:szCs w:val="40"/>
        </w:rPr>
        <w:t>暑期学校</w:t>
      </w:r>
      <w:r w:rsidR="00F433BB">
        <w:rPr>
          <w:rFonts w:ascii="Times New Roman" w:eastAsia="仿宋" w:hAnsi="Times New Roman" w:cs="Times New Roman"/>
          <w:b/>
          <w:sz w:val="40"/>
          <w:szCs w:val="40"/>
        </w:rPr>
        <w:t>参会回执表</w:t>
      </w:r>
    </w:p>
    <w:p w14:paraId="40E98C22" w14:textId="77777777" w:rsidR="00501F09" w:rsidRDefault="00501F09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734"/>
        <w:gridCol w:w="1435"/>
        <w:gridCol w:w="2164"/>
        <w:gridCol w:w="3057"/>
      </w:tblGrid>
      <w:tr w:rsidR="00501F09" w14:paraId="25F94CE2" w14:textId="77777777" w:rsidTr="002141AA">
        <w:trPr>
          <w:cantSplit/>
          <w:trHeight w:hRule="exact" w:val="469"/>
        </w:trPr>
        <w:tc>
          <w:tcPr>
            <w:tcW w:w="922" w:type="pct"/>
            <w:vAlign w:val="center"/>
          </w:tcPr>
          <w:p w14:paraId="5AB1D1F0" w14:textId="77777777" w:rsidR="00501F09" w:rsidRDefault="00F433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078" w:type="pct"/>
            <w:gridSpan w:val="4"/>
            <w:vAlign w:val="center"/>
          </w:tcPr>
          <w:p w14:paraId="72CFB901" w14:textId="48B0D00D" w:rsidR="00501F09" w:rsidRDefault="00501F09">
            <w:pPr>
              <w:adjustRightInd w:val="0"/>
              <w:snapToGrid w:val="0"/>
              <w:spacing w:line="360" w:lineRule="auto"/>
              <w:ind w:rightChars="353" w:right="741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01F09" w14:paraId="0FF14F95" w14:textId="77777777" w:rsidTr="002141AA">
        <w:trPr>
          <w:cantSplit/>
          <w:trHeight w:hRule="exact" w:val="456"/>
        </w:trPr>
        <w:tc>
          <w:tcPr>
            <w:tcW w:w="922" w:type="pct"/>
            <w:vAlign w:val="center"/>
          </w:tcPr>
          <w:p w14:paraId="680734C5" w14:textId="77777777" w:rsidR="00501F09" w:rsidRDefault="00F433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详细地址</w:t>
            </w:r>
          </w:p>
        </w:tc>
        <w:tc>
          <w:tcPr>
            <w:tcW w:w="4078" w:type="pct"/>
            <w:gridSpan w:val="4"/>
            <w:vAlign w:val="center"/>
          </w:tcPr>
          <w:p w14:paraId="77804C05" w14:textId="63B1BC26" w:rsidR="00501F09" w:rsidRDefault="00501F09" w:rsidP="00886693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01F09" w14:paraId="18B3BE14" w14:textId="77777777" w:rsidTr="00151EB6">
        <w:trPr>
          <w:cantSplit/>
          <w:trHeight w:hRule="exact" w:val="460"/>
        </w:trPr>
        <w:tc>
          <w:tcPr>
            <w:tcW w:w="922" w:type="pct"/>
            <w:vAlign w:val="center"/>
          </w:tcPr>
          <w:p w14:paraId="3786D308" w14:textId="77777777" w:rsidR="00501F09" w:rsidRDefault="00F433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405" w:type="pct"/>
            <w:vAlign w:val="center"/>
          </w:tcPr>
          <w:p w14:paraId="4A5AB3D2" w14:textId="77777777" w:rsidR="00501F09" w:rsidRDefault="00F433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92" w:type="pct"/>
            <w:vAlign w:val="center"/>
          </w:tcPr>
          <w:p w14:paraId="14B157EF" w14:textId="0BB33518" w:rsidR="00501F09" w:rsidRDefault="00F433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  <w:r w:rsidR="000E725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0E725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94" w:type="pct"/>
            <w:vAlign w:val="center"/>
          </w:tcPr>
          <w:p w14:paraId="72871ABA" w14:textId="77777777" w:rsidR="00501F09" w:rsidRDefault="00F433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687" w:type="pct"/>
            <w:vAlign w:val="center"/>
          </w:tcPr>
          <w:p w14:paraId="44194689" w14:textId="77777777" w:rsidR="00501F09" w:rsidRDefault="00F433B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  <w:t>Email</w:t>
            </w:r>
          </w:p>
        </w:tc>
      </w:tr>
      <w:tr w:rsidR="00501F09" w14:paraId="59256A56" w14:textId="77777777" w:rsidTr="00151EB6">
        <w:trPr>
          <w:cantSplit/>
          <w:trHeight w:val="408"/>
        </w:trPr>
        <w:tc>
          <w:tcPr>
            <w:tcW w:w="922" w:type="pct"/>
            <w:vAlign w:val="center"/>
          </w:tcPr>
          <w:p w14:paraId="428FC39B" w14:textId="02CC36FB" w:rsidR="005B5D8E" w:rsidRDefault="005B5D8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204FEFF2" w14:textId="3D3DB16B" w:rsidR="00501F09" w:rsidRDefault="00501F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35B4DA33" w14:textId="23ACF4F2" w:rsidR="00501F09" w:rsidRDefault="00501F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7623B4B6" w14:textId="7055B927" w:rsidR="00501F09" w:rsidRDefault="00501F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  <w:vAlign w:val="center"/>
          </w:tcPr>
          <w:p w14:paraId="52D89052" w14:textId="422A6AF3" w:rsidR="00501F09" w:rsidRDefault="00501F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01F09" w14:paraId="0F060FD2" w14:textId="77777777" w:rsidTr="00151EB6">
        <w:trPr>
          <w:cantSplit/>
          <w:trHeight w:val="408"/>
        </w:trPr>
        <w:tc>
          <w:tcPr>
            <w:tcW w:w="922" w:type="pct"/>
            <w:vAlign w:val="center"/>
          </w:tcPr>
          <w:p w14:paraId="0B6D4933" w14:textId="269888BF" w:rsidR="00501F09" w:rsidRDefault="00501F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7A9DE8D7" w14:textId="78606F3E" w:rsidR="00501F09" w:rsidRDefault="00501F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16FA6C9B" w14:textId="045CD4E8" w:rsidR="00501F09" w:rsidRDefault="00501F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20252A63" w14:textId="36D7802B" w:rsidR="00501F09" w:rsidRDefault="00501F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  <w:vAlign w:val="center"/>
          </w:tcPr>
          <w:p w14:paraId="4CD7D4A8" w14:textId="6F65FE3E" w:rsidR="00501F09" w:rsidRDefault="00501F0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141AA" w14:paraId="4988BC89" w14:textId="77777777" w:rsidTr="00151EB6">
        <w:trPr>
          <w:cantSplit/>
          <w:trHeight w:val="408"/>
        </w:trPr>
        <w:tc>
          <w:tcPr>
            <w:tcW w:w="922" w:type="pct"/>
            <w:vAlign w:val="center"/>
          </w:tcPr>
          <w:p w14:paraId="3685849F" w14:textId="71AE52C4" w:rsidR="002141AA" w:rsidRDefault="002141AA" w:rsidP="00214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3B3D8D85" w14:textId="5203AA6F" w:rsidR="002141AA" w:rsidRDefault="002141AA" w:rsidP="00214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436B0547" w14:textId="5D7E5159" w:rsidR="002141AA" w:rsidRDefault="002141AA" w:rsidP="00214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7BB64616" w14:textId="02DFC467" w:rsidR="002141AA" w:rsidRDefault="002141AA" w:rsidP="00214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  <w:vAlign w:val="center"/>
          </w:tcPr>
          <w:p w14:paraId="1AABBD45" w14:textId="44C2DE87" w:rsidR="002141AA" w:rsidRDefault="002141AA" w:rsidP="00214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141AA" w14:paraId="13068C50" w14:textId="77777777" w:rsidTr="00151EB6">
        <w:trPr>
          <w:cantSplit/>
          <w:trHeight w:val="408"/>
        </w:trPr>
        <w:tc>
          <w:tcPr>
            <w:tcW w:w="922" w:type="pct"/>
            <w:vAlign w:val="center"/>
          </w:tcPr>
          <w:p w14:paraId="76999625" w14:textId="77777777" w:rsidR="002141AA" w:rsidRDefault="002141AA" w:rsidP="00214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7D2205BE" w14:textId="77777777" w:rsidR="002141AA" w:rsidRDefault="002141AA" w:rsidP="00214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1D43576A" w14:textId="77777777" w:rsidR="002141AA" w:rsidRDefault="002141AA" w:rsidP="00214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14:paraId="3B7D4E0E" w14:textId="77777777" w:rsidR="002141AA" w:rsidRDefault="002141AA" w:rsidP="00214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  <w:vAlign w:val="center"/>
          </w:tcPr>
          <w:p w14:paraId="5128530A" w14:textId="77777777" w:rsidR="002141AA" w:rsidRDefault="002141AA" w:rsidP="00214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141AA" w14:paraId="695B7621" w14:textId="77777777" w:rsidTr="002141AA">
        <w:trPr>
          <w:cantSplit/>
          <w:trHeight w:hRule="exact" w:val="573"/>
        </w:trPr>
        <w:tc>
          <w:tcPr>
            <w:tcW w:w="2119" w:type="pct"/>
            <w:gridSpan w:val="3"/>
            <w:vMerge w:val="restart"/>
            <w:vAlign w:val="center"/>
          </w:tcPr>
          <w:p w14:paraId="6280C613" w14:textId="186274BD" w:rsidR="002141AA" w:rsidRDefault="002141AA" w:rsidP="002141AA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需要提供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住宿：</w:t>
            </w:r>
            <w:r w:rsidR="00151EB6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="00151E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151E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151E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 w:rsidR="00151EB6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151EB6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="00151E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151E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151E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881" w:type="pct"/>
            <w:gridSpan w:val="2"/>
            <w:vAlign w:val="center"/>
          </w:tcPr>
          <w:p w14:paraId="013BACA9" w14:textId="446999FE" w:rsidR="002141AA" w:rsidRDefault="00151EB6" w:rsidP="00214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大床房数量：</w:t>
            </w:r>
          </w:p>
        </w:tc>
      </w:tr>
      <w:tr w:rsidR="002141AA" w14:paraId="060C8BB4" w14:textId="77777777" w:rsidTr="002141AA">
        <w:trPr>
          <w:cantSplit/>
          <w:trHeight w:hRule="exact" w:val="512"/>
        </w:trPr>
        <w:tc>
          <w:tcPr>
            <w:tcW w:w="2119" w:type="pct"/>
            <w:gridSpan w:val="3"/>
            <w:vMerge/>
            <w:vAlign w:val="center"/>
          </w:tcPr>
          <w:p w14:paraId="74CFCCAB" w14:textId="77777777" w:rsidR="002141AA" w:rsidRDefault="002141AA" w:rsidP="00214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81" w:type="pct"/>
            <w:gridSpan w:val="2"/>
            <w:vAlign w:val="center"/>
          </w:tcPr>
          <w:p w14:paraId="62EBAB03" w14:textId="364F019F" w:rsidR="002141AA" w:rsidRDefault="00151EB6" w:rsidP="00214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标准间数量：</w:t>
            </w:r>
          </w:p>
        </w:tc>
      </w:tr>
      <w:tr w:rsidR="002141AA" w14:paraId="0550473E" w14:textId="77777777">
        <w:trPr>
          <w:cantSplit/>
          <w:trHeight w:hRule="exact" w:val="6445"/>
        </w:trPr>
        <w:tc>
          <w:tcPr>
            <w:tcW w:w="5000" w:type="pct"/>
            <w:gridSpan w:val="5"/>
            <w:vAlign w:val="center"/>
          </w:tcPr>
          <w:p w14:paraId="2536B800" w14:textId="2E68A7F4" w:rsidR="002141AA" w:rsidRDefault="009F6933" w:rsidP="00214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9F6933">
              <w:rPr>
                <w:rFonts w:ascii="Times New Roman" w:eastAsia="仿宋" w:hAnsi="Times New Roman" w:cs="Times New Roman" w:hint="eastAsia"/>
                <w:b/>
                <w:bCs/>
                <w:sz w:val="22"/>
              </w:rPr>
              <w:t>暑期学校</w:t>
            </w:r>
            <w:r w:rsidR="002141AA">
              <w:rPr>
                <w:rFonts w:ascii="Times New Roman" w:eastAsia="仿宋" w:hAnsi="Times New Roman" w:cs="Times New Roman"/>
                <w:b/>
                <w:bCs/>
                <w:sz w:val="22"/>
              </w:rPr>
              <w:t>注册费：</w:t>
            </w:r>
            <w:r w:rsidR="00B31799" w:rsidRPr="00B31799">
              <w:rPr>
                <w:rFonts w:ascii="Times New Roman" w:eastAsia="仿宋" w:hAnsi="Times New Roman" w:cs="Times New Roman" w:hint="eastAsia"/>
                <w:sz w:val="22"/>
              </w:rPr>
              <w:t>研究机构与企事业单位工作人员</w:t>
            </w:r>
            <w:r w:rsidR="008D2D9A">
              <w:rPr>
                <w:rFonts w:ascii="Times New Roman" w:eastAsia="仿宋" w:hAnsi="Times New Roman" w:cs="Times New Roman" w:hint="eastAsia"/>
                <w:sz w:val="22"/>
              </w:rPr>
              <w:t>等</w:t>
            </w:r>
            <w:r w:rsidR="006B1239" w:rsidRPr="006B1239">
              <w:rPr>
                <w:rFonts w:ascii="Times New Roman" w:eastAsia="仿宋" w:hAnsi="Times New Roman" w:cs="Times New Roman"/>
                <w:sz w:val="22"/>
              </w:rPr>
              <w:t>9000</w:t>
            </w:r>
            <w:r w:rsidR="002141AA">
              <w:rPr>
                <w:rFonts w:ascii="Times New Roman" w:eastAsia="仿宋" w:hAnsi="Times New Roman" w:cs="Times New Roman" w:hint="eastAsia"/>
                <w:sz w:val="22"/>
              </w:rPr>
              <w:t xml:space="preserve"> </w:t>
            </w:r>
            <w:r w:rsidR="002141AA">
              <w:rPr>
                <w:rFonts w:ascii="Times New Roman" w:eastAsia="仿宋" w:hAnsi="Times New Roman" w:cs="Times New Roman" w:hint="eastAsia"/>
                <w:sz w:val="22"/>
              </w:rPr>
              <w:t>元</w:t>
            </w:r>
            <w:r w:rsidR="002141AA">
              <w:rPr>
                <w:rFonts w:ascii="Times New Roman" w:eastAsia="仿宋" w:hAnsi="Times New Roman" w:cs="Times New Roman" w:hint="eastAsia"/>
                <w:sz w:val="22"/>
              </w:rPr>
              <w:t>/</w:t>
            </w:r>
            <w:r w:rsidR="002141AA">
              <w:rPr>
                <w:rFonts w:ascii="Times New Roman" w:eastAsia="仿宋" w:hAnsi="Times New Roman" w:cs="Times New Roman" w:hint="eastAsia"/>
                <w:sz w:val="22"/>
              </w:rPr>
              <w:t>人，学生</w:t>
            </w:r>
            <w:r w:rsidR="006B1239">
              <w:rPr>
                <w:rFonts w:ascii="Times New Roman" w:eastAsia="仿宋" w:hAnsi="Times New Roman" w:cs="Times New Roman"/>
                <w:sz w:val="22"/>
              </w:rPr>
              <w:t>3</w:t>
            </w:r>
            <w:r w:rsidR="00BE5101">
              <w:rPr>
                <w:rFonts w:ascii="Times New Roman" w:eastAsia="仿宋" w:hAnsi="Times New Roman" w:cs="Times New Roman" w:hint="eastAsia"/>
                <w:sz w:val="22"/>
              </w:rPr>
              <w:t>0</w:t>
            </w:r>
            <w:r w:rsidR="002141AA">
              <w:rPr>
                <w:rFonts w:ascii="Times New Roman" w:eastAsia="仿宋" w:hAnsi="Times New Roman" w:cs="Times New Roman" w:hint="eastAsia"/>
                <w:sz w:val="22"/>
              </w:rPr>
              <w:t xml:space="preserve">00 </w:t>
            </w:r>
            <w:r w:rsidR="002141AA">
              <w:rPr>
                <w:rFonts w:ascii="Times New Roman" w:eastAsia="仿宋" w:hAnsi="Times New Roman" w:cs="Times New Roman" w:hint="eastAsia"/>
                <w:sz w:val="22"/>
              </w:rPr>
              <w:t>元</w:t>
            </w:r>
            <w:r w:rsidR="002141AA">
              <w:rPr>
                <w:rFonts w:ascii="Times New Roman" w:eastAsia="仿宋" w:hAnsi="Times New Roman" w:cs="Times New Roman" w:hint="eastAsia"/>
                <w:sz w:val="22"/>
              </w:rPr>
              <w:t>/</w:t>
            </w:r>
            <w:r w:rsidR="002141AA">
              <w:rPr>
                <w:rFonts w:ascii="Times New Roman" w:eastAsia="仿宋" w:hAnsi="Times New Roman" w:cs="Times New Roman" w:hint="eastAsia"/>
                <w:sz w:val="22"/>
              </w:rPr>
              <w:t>人</w:t>
            </w:r>
            <w:r w:rsidR="001A2B8C">
              <w:rPr>
                <w:rFonts w:ascii="Times New Roman" w:eastAsia="仿宋" w:hAnsi="Times New Roman" w:cs="Times New Roman" w:hint="eastAsia"/>
                <w:sz w:val="22"/>
              </w:rPr>
              <w:t>，</w:t>
            </w:r>
            <w:r w:rsidR="001A2B8C" w:rsidRPr="001A2B8C">
              <w:rPr>
                <w:rFonts w:ascii="Times New Roman" w:eastAsia="仿宋" w:hAnsi="Times New Roman" w:cs="Times New Roman" w:hint="eastAsia"/>
                <w:sz w:val="22"/>
              </w:rPr>
              <w:t>部分优秀学生学员可免除注册食宿费用（以奖学金形式发放）</w:t>
            </w:r>
          </w:p>
          <w:p w14:paraId="51FA2AFF" w14:textId="0DEC456A" w:rsidR="002141AA" w:rsidRDefault="00BE5101" w:rsidP="00214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</w:rPr>
              <w:t>缴费信息</w:t>
            </w:r>
            <w:r w:rsidR="008E7DE1">
              <w:rPr>
                <w:rFonts w:ascii="Times New Roman" w:eastAsia="仿宋" w:hAnsi="Times New Roman" w:cs="Times New Roman" w:hint="eastAsia"/>
                <w:b/>
                <w:bCs/>
                <w:sz w:val="22"/>
              </w:rPr>
              <w:t>后续通知</w:t>
            </w:r>
          </w:p>
        </w:tc>
      </w:tr>
    </w:tbl>
    <w:p w14:paraId="7CA3A21A" w14:textId="77777777" w:rsidR="0041227D" w:rsidRDefault="0041227D">
      <w:pPr>
        <w:tabs>
          <w:tab w:val="left" w:pos="2848"/>
        </w:tabs>
        <w:jc w:val="left"/>
        <w:sectPr w:rsidR="0041227D">
          <w:headerReference w:type="default" r:id="rId8"/>
          <w:footerReference w:type="default" r:id="rId9"/>
          <w:pgSz w:w="11906" w:h="16838"/>
          <w:pgMar w:top="907" w:right="1418" w:bottom="1418" w:left="1418" w:header="851" w:footer="992" w:gutter="0"/>
          <w:cols w:space="425"/>
          <w:docGrid w:type="lines" w:linePitch="312"/>
        </w:sectPr>
      </w:pPr>
    </w:p>
    <w:p w14:paraId="78E8713E" w14:textId="4F005DFD" w:rsidR="0041227D" w:rsidRDefault="00F42E9F" w:rsidP="00F42E9F">
      <w:pPr>
        <w:widowControl/>
        <w:autoSpaceDE w:val="0"/>
        <w:autoSpaceDN w:val="0"/>
        <w:spacing w:after="120" w:line="360" w:lineRule="atLeast"/>
        <w:jc w:val="center"/>
        <w:textAlignment w:val="bottom"/>
        <w:rPr>
          <w:b/>
          <w:sz w:val="28"/>
        </w:rPr>
      </w:pPr>
      <w:r w:rsidRPr="00F42E9F">
        <w:rPr>
          <w:rFonts w:hint="eastAsia"/>
          <w:b/>
          <w:sz w:val="28"/>
        </w:rPr>
        <w:lastRenderedPageBreak/>
        <w:t>2024</w:t>
      </w:r>
      <w:r w:rsidR="00CD72AD">
        <w:rPr>
          <w:rFonts w:hint="eastAsia"/>
          <w:b/>
          <w:sz w:val="28"/>
        </w:rPr>
        <w:t>年</w:t>
      </w:r>
      <w:r w:rsidRPr="00F42E9F">
        <w:rPr>
          <w:rFonts w:hint="eastAsia"/>
          <w:b/>
          <w:sz w:val="28"/>
        </w:rPr>
        <w:t>北京大学</w:t>
      </w:r>
      <w:r w:rsidR="0041227D" w:rsidRPr="0041227D">
        <w:rPr>
          <w:rFonts w:hint="eastAsia"/>
          <w:b/>
          <w:sz w:val="28"/>
        </w:rPr>
        <w:t>“二氧化碳捕集利用与封存”暑期学校</w:t>
      </w:r>
      <w:r w:rsidR="0041227D">
        <w:rPr>
          <w:rFonts w:hint="eastAsia"/>
          <w:b/>
          <w:sz w:val="28"/>
        </w:rPr>
        <w:t>参会报名表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709"/>
        <w:gridCol w:w="567"/>
        <w:gridCol w:w="767"/>
        <w:gridCol w:w="709"/>
        <w:gridCol w:w="934"/>
        <w:gridCol w:w="644"/>
        <w:gridCol w:w="419"/>
        <w:gridCol w:w="715"/>
        <w:gridCol w:w="1220"/>
        <w:gridCol w:w="1679"/>
      </w:tblGrid>
      <w:tr w:rsidR="0041227D" w14:paraId="6BBF77D4" w14:textId="77777777" w:rsidTr="00C5062F">
        <w:trPr>
          <w:cantSplit/>
          <w:trHeight w:val="524"/>
          <w:jc w:val="center"/>
        </w:trPr>
        <w:tc>
          <w:tcPr>
            <w:tcW w:w="646" w:type="dxa"/>
            <w:vAlign w:val="center"/>
          </w:tcPr>
          <w:p w14:paraId="084D47EB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17CCC788" w14:textId="47DEBC0C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260F78FC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3AA12773" w14:textId="6D393CCF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537340B1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出生</w:t>
            </w:r>
          </w:p>
          <w:p w14:paraId="07859EF2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063" w:type="dxa"/>
            <w:gridSpan w:val="2"/>
            <w:vAlign w:val="center"/>
          </w:tcPr>
          <w:p w14:paraId="2C2F58D2" w14:textId="00EF0902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F6F3EE4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职称</w:t>
            </w:r>
          </w:p>
        </w:tc>
        <w:tc>
          <w:tcPr>
            <w:tcW w:w="1220" w:type="dxa"/>
            <w:vAlign w:val="center"/>
          </w:tcPr>
          <w:p w14:paraId="59CC790F" w14:textId="2505DA75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144D1230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 w:line="360" w:lineRule="auto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（电子照片）</w:t>
            </w:r>
          </w:p>
        </w:tc>
      </w:tr>
      <w:tr w:rsidR="0041227D" w14:paraId="107E06B8" w14:textId="77777777" w:rsidTr="00C5062F">
        <w:trPr>
          <w:cantSplit/>
          <w:trHeight w:val="545"/>
          <w:jc w:val="center"/>
        </w:trPr>
        <w:tc>
          <w:tcPr>
            <w:tcW w:w="1355" w:type="dxa"/>
            <w:gridSpan w:val="2"/>
            <w:vAlign w:val="center"/>
          </w:tcPr>
          <w:p w14:paraId="2B64E94B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工作单位</w:t>
            </w:r>
          </w:p>
        </w:tc>
        <w:tc>
          <w:tcPr>
            <w:tcW w:w="4040" w:type="dxa"/>
            <w:gridSpan w:val="6"/>
            <w:vAlign w:val="center"/>
          </w:tcPr>
          <w:p w14:paraId="59569DAA" w14:textId="601F5001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6AEB5E2B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职务</w:t>
            </w:r>
          </w:p>
        </w:tc>
        <w:tc>
          <w:tcPr>
            <w:tcW w:w="1220" w:type="dxa"/>
            <w:vAlign w:val="center"/>
          </w:tcPr>
          <w:p w14:paraId="62888889" w14:textId="2C4D1AB2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14:paraId="2AEAE5C8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 w:line="360" w:lineRule="auto"/>
              <w:jc w:val="center"/>
              <w:textAlignment w:val="bottom"/>
              <w:rPr>
                <w:szCs w:val="21"/>
              </w:rPr>
            </w:pPr>
          </w:p>
        </w:tc>
      </w:tr>
      <w:tr w:rsidR="0041227D" w14:paraId="75189280" w14:textId="77777777" w:rsidTr="00C5062F">
        <w:trPr>
          <w:cantSplit/>
          <w:jc w:val="center"/>
        </w:trPr>
        <w:tc>
          <w:tcPr>
            <w:tcW w:w="1355" w:type="dxa"/>
            <w:gridSpan w:val="2"/>
            <w:vAlign w:val="center"/>
          </w:tcPr>
          <w:p w14:paraId="4DD48B3F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邮编及通讯</w:t>
            </w:r>
          </w:p>
          <w:p w14:paraId="6DEED7E2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地址</w:t>
            </w:r>
          </w:p>
        </w:tc>
        <w:tc>
          <w:tcPr>
            <w:tcW w:w="5975" w:type="dxa"/>
            <w:gridSpan w:val="8"/>
            <w:vAlign w:val="center"/>
          </w:tcPr>
          <w:p w14:paraId="7EDCFDCC" w14:textId="710ECEC5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14:paraId="7F016F52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 w:line="360" w:lineRule="auto"/>
              <w:jc w:val="center"/>
              <w:textAlignment w:val="bottom"/>
              <w:rPr>
                <w:szCs w:val="21"/>
              </w:rPr>
            </w:pPr>
          </w:p>
        </w:tc>
      </w:tr>
      <w:tr w:rsidR="0041227D" w14:paraId="126CC1B4" w14:textId="77777777" w:rsidTr="00C5062F">
        <w:trPr>
          <w:cantSplit/>
          <w:trHeight w:val="463"/>
          <w:jc w:val="center"/>
        </w:trPr>
        <w:tc>
          <w:tcPr>
            <w:tcW w:w="1355" w:type="dxa"/>
            <w:gridSpan w:val="2"/>
            <w:vAlign w:val="center"/>
          </w:tcPr>
          <w:p w14:paraId="4AB92020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-</w:t>
            </w:r>
            <w:r w:rsidRPr="001840F1">
              <w:rPr>
                <w:szCs w:val="21"/>
              </w:rPr>
              <w:t>mail</w:t>
            </w:r>
          </w:p>
        </w:tc>
        <w:tc>
          <w:tcPr>
            <w:tcW w:w="2977" w:type="dxa"/>
            <w:gridSpan w:val="4"/>
            <w:vAlign w:val="center"/>
          </w:tcPr>
          <w:p w14:paraId="3B124D8F" w14:textId="5DDE12C9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483629EF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手机</w:t>
            </w:r>
          </w:p>
        </w:tc>
        <w:tc>
          <w:tcPr>
            <w:tcW w:w="2354" w:type="dxa"/>
            <w:gridSpan w:val="3"/>
            <w:vAlign w:val="center"/>
          </w:tcPr>
          <w:p w14:paraId="60F39E7F" w14:textId="2B838EEC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14:paraId="7D1464D2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 w:line="360" w:lineRule="auto"/>
              <w:jc w:val="center"/>
              <w:textAlignment w:val="bottom"/>
              <w:rPr>
                <w:szCs w:val="21"/>
              </w:rPr>
            </w:pPr>
          </w:p>
        </w:tc>
      </w:tr>
      <w:tr w:rsidR="0041227D" w14:paraId="3942F6E7" w14:textId="77777777" w:rsidTr="00C5062F">
        <w:trPr>
          <w:cantSplit/>
          <w:trHeight w:val="571"/>
          <w:jc w:val="center"/>
        </w:trPr>
        <w:tc>
          <w:tcPr>
            <w:tcW w:w="1355" w:type="dxa"/>
            <w:gridSpan w:val="2"/>
            <w:vAlign w:val="center"/>
          </w:tcPr>
          <w:p w14:paraId="714FE224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 w:rsidRPr="001840F1">
              <w:rPr>
                <w:szCs w:val="21"/>
              </w:rPr>
              <w:t>毕业学校和所学专业</w:t>
            </w:r>
          </w:p>
        </w:tc>
        <w:tc>
          <w:tcPr>
            <w:tcW w:w="7654" w:type="dxa"/>
            <w:gridSpan w:val="9"/>
            <w:vAlign w:val="center"/>
          </w:tcPr>
          <w:p w14:paraId="20A3716C" w14:textId="295285A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</w:p>
        </w:tc>
      </w:tr>
      <w:tr w:rsidR="0041227D" w14:paraId="17622DA0" w14:textId="77777777" w:rsidTr="00C5062F">
        <w:trPr>
          <w:cantSplit/>
          <w:trHeight w:val="571"/>
          <w:jc w:val="center"/>
        </w:trPr>
        <w:tc>
          <w:tcPr>
            <w:tcW w:w="1355" w:type="dxa"/>
            <w:gridSpan w:val="2"/>
            <w:vAlign w:val="center"/>
          </w:tcPr>
          <w:p w14:paraId="5906DE5F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7654" w:type="dxa"/>
            <w:gridSpan w:val="9"/>
            <w:vAlign w:val="center"/>
          </w:tcPr>
          <w:p w14:paraId="778DD646" w14:textId="46E0FE7D" w:rsidR="0041227D" w:rsidRPr="00A1719A" w:rsidRDefault="0041227D" w:rsidP="00C5062F">
            <w:pPr>
              <w:widowControl/>
              <w:autoSpaceDE w:val="0"/>
              <w:autoSpaceDN w:val="0"/>
              <w:snapToGrid w:val="0"/>
              <w:spacing w:before="60"/>
              <w:jc w:val="center"/>
              <w:textAlignment w:val="bottom"/>
              <w:rPr>
                <w:b/>
                <w:bCs/>
                <w:szCs w:val="21"/>
              </w:rPr>
            </w:pPr>
          </w:p>
        </w:tc>
      </w:tr>
      <w:tr w:rsidR="0041227D" w14:paraId="6D008DCC" w14:textId="77777777" w:rsidTr="006A6ECA">
        <w:trPr>
          <w:trHeight w:val="2168"/>
          <w:jc w:val="center"/>
        </w:trPr>
        <w:tc>
          <w:tcPr>
            <w:tcW w:w="1355" w:type="dxa"/>
            <w:gridSpan w:val="2"/>
          </w:tcPr>
          <w:p w14:paraId="2C7CFFB5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</w:p>
          <w:p w14:paraId="526A9F84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</w:p>
          <w:p w14:paraId="5F765FD8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学习、工作经</w:t>
            </w:r>
            <w:r w:rsidRPr="001840F1">
              <w:rPr>
                <w:szCs w:val="21"/>
              </w:rPr>
              <w:t>历</w:t>
            </w:r>
          </w:p>
          <w:p w14:paraId="5B47D9F4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</w:p>
          <w:p w14:paraId="6E814279" w14:textId="77777777" w:rsidR="0041227D" w:rsidRPr="001840F1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654" w:type="dxa"/>
            <w:gridSpan w:val="9"/>
            <w:vAlign w:val="center"/>
          </w:tcPr>
          <w:p w14:paraId="0F84997A" w14:textId="77777777" w:rsidR="0041227D" w:rsidRPr="00223FBE" w:rsidRDefault="0041227D" w:rsidP="0041227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1227D" w14:paraId="32EC8012" w14:textId="77777777" w:rsidTr="00C5062F">
        <w:trPr>
          <w:trHeight w:val="3115"/>
          <w:jc w:val="center"/>
        </w:trPr>
        <w:tc>
          <w:tcPr>
            <w:tcW w:w="1355" w:type="dxa"/>
            <w:gridSpan w:val="2"/>
          </w:tcPr>
          <w:p w14:paraId="494CB8F4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</w:p>
          <w:p w14:paraId="1F604D92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</w:p>
          <w:p w14:paraId="4C8CA737" w14:textId="060F5A8C" w:rsidR="0041227D" w:rsidRDefault="00986DE0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 w:rsidR="0041227D">
              <w:rPr>
                <w:rFonts w:hint="eastAsia"/>
                <w:szCs w:val="21"/>
              </w:rPr>
              <w:t>学术代表作、科研项目</w:t>
            </w:r>
          </w:p>
          <w:p w14:paraId="4AF7C644" w14:textId="77777777" w:rsidR="0041227D" w:rsidRPr="00DD5B01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654" w:type="dxa"/>
            <w:gridSpan w:val="9"/>
          </w:tcPr>
          <w:p w14:paraId="45218B5E" w14:textId="677FB513" w:rsidR="0041227D" w:rsidRPr="007F7154" w:rsidRDefault="0041227D" w:rsidP="0041227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1227D" w14:paraId="57EA3D01" w14:textId="77777777" w:rsidTr="00100301">
        <w:trPr>
          <w:trHeight w:val="3069"/>
          <w:jc w:val="center"/>
        </w:trPr>
        <w:tc>
          <w:tcPr>
            <w:tcW w:w="1355" w:type="dxa"/>
            <w:gridSpan w:val="2"/>
          </w:tcPr>
          <w:p w14:paraId="35FA1419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</w:p>
          <w:p w14:paraId="55E1C997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</w:p>
          <w:p w14:paraId="51FF7CC6" w14:textId="77777777" w:rsidR="0041227D" w:rsidRDefault="0041227D" w:rsidP="00C5062F">
            <w:pPr>
              <w:widowControl/>
              <w:autoSpaceDE w:val="0"/>
              <w:autoSpaceDN w:val="0"/>
              <w:snapToGrid w:val="0"/>
              <w:spacing w:line="360" w:lineRule="auto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学术获奖及荣誉</w:t>
            </w:r>
          </w:p>
        </w:tc>
        <w:tc>
          <w:tcPr>
            <w:tcW w:w="7654" w:type="dxa"/>
            <w:gridSpan w:val="9"/>
          </w:tcPr>
          <w:p w14:paraId="34D7DA9B" w14:textId="77777777" w:rsidR="0041227D" w:rsidRPr="00DD7A5E" w:rsidRDefault="0041227D" w:rsidP="00C5062F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73C9B763" w14:textId="2718C754" w:rsidR="00501F09" w:rsidRDefault="00501F09" w:rsidP="006A6ECA">
      <w:pPr>
        <w:widowControl/>
        <w:autoSpaceDE w:val="0"/>
        <w:autoSpaceDN w:val="0"/>
        <w:spacing w:line="360" w:lineRule="atLeast"/>
        <w:textAlignment w:val="bottom"/>
      </w:pPr>
    </w:p>
    <w:sectPr w:rsidR="00501F09">
      <w:pgSz w:w="11907" w:h="16839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3D2B" w14:textId="77777777" w:rsidR="00DE7357" w:rsidRDefault="00DE7357">
      <w:r>
        <w:separator/>
      </w:r>
    </w:p>
  </w:endnote>
  <w:endnote w:type="continuationSeparator" w:id="0">
    <w:p w14:paraId="4FFBD46E" w14:textId="77777777" w:rsidR="00DE7357" w:rsidRDefault="00D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819F" w14:textId="77777777" w:rsidR="00501F09" w:rsidRDefault="00F433B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F3A6DD5" w14:textId="77777777" w:rsidR="00501F09" w:rsidRDefault="00501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5420" w14:textId="77777777" w:rsidR="00DE7357" w:rsidRDefault="00DE7357">
      <w:r>
        <w:separator/>
      </w:r>
    </w:p>
  </w:footnote>
  <w:footnote w:type="continuationSeparator" w:id="0">
    <w:p w14:paraId="2D94B864" w14:textId="77777777" w:rsidR="00DE7357" w:rsidRDefault="00DE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3784" w14:textId="6546E637" w:rsidR="00501F09" w:rsidRDefault="00F32244">
    <w:r>
      <w:rPr>
        <w:noProof/>
      </w:rPr>
      <mc:AlternateContent>
        <mc:Choice Requires="wps">
          <w:drawing>
            <wp:anchor distT="45720" distB="45720" distL="0" distR="0" simplePos="0" relativeHeight="251656192" behindDoc="0" locked="0" layoutInCell="1" allowOverlap="1" wp14:anchorId="310FF2BF" wp14:editId="0D6A0321">
              <wp:simplePos x="0" y="0"/>
              <wp:positionH relativeFrom="column">
                <wp:posOffset>3985260</wp:posOffset>
              </wp:positionH>
              <wp:positionV relativeFrom="paragraph">
                <wp:posOffset>-111760</wp:posOffset>
              </wp:positionV>
              <wp:extent cx="1431290" cy="369570"/>
              <wp:effectExtent l="0" t="0" r="0" b="0"/>
              <wp:wrapTopAndBottom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1290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D5AF80" w14:textId="79CB8290" w:rsidR="00501F09" w:rsidRDefault="00F433BB">
                          <w:pPr>
                            <w:adjustRightInd w:val="0"/>
                            <w:snapToGrid w:val="0"/>
                            <w:jc w:val="right"/>
                            <w:rPr>
                              <w:rFonts w:ascii="微软雅黑" w:eastAsia="微软雅黑" w:hAnsi="微软雅黑"/>
                              <w:b/>
                              <w:bCs/>
                              <w:sz w:val="13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sz w:val="13"/>
                              <w:szCs w:val="15"/>
                            </w:rPr>
                            <w:t>202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13"/>
                              <w:szCs w:val="15"/>
                            </w:rPr>
                            <w:t>4年</w:t>
                          </w:r>
                          <w:r w:rsidR="001F1FEF">
                            <w:rPr>
                              <w:rFonts w:ascii="微软雅黑" w:eastAsia="微软雅黑" w:hAnsi="微软雅黑"/>
                              <w:b/>
                              <w:bCs/>
                              <w:sz w:val="13"/>
                              <w:szCs w:val="15"/>
                            </w:rPr>
                            <w:t>8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13"/>
                              <w:szCs w:val="15"/>
                            </w:rPr>
                            <w:t>月</w:t>
                          </w:r>
                          <w:r w:rsidR="001F1FEF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13"/>
                              <w:szCs w:val="15"/>
                            </w:rPr>
                            <w:t>0</w:t>
                          </w:r>
                          <w:r w:rsidR="001F1FEF">
                            <w:rPr>
                              <w:rFonts w:ascii="微软雅黑" w:eastAsia="微软雅黑" w:hAnsi="微软雅黑"/>
                              <w:b/>
                              <w:bCs/>
                              <w:sz w:val="13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13"/>
                              <w:szCs w:val="15"/>
                            </w:rPr>
                            <w:t>-</w:t>
                          </w:r>
                          <w:r w:rsidR="001F1FEF">
                            <w:rPr>
                              <w:rFonts w:ascii="微软雅黑" w:eastAsia="微软雅黑" w:hAnsi="微软雅黑"/>
                              <w:b/>
                              <w:bCs/>
                              <w:sz w:val="13"/>
                              <w:szCs w:val="15"/>
                            </w:rPr>
                            <w:t>04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13"/>
                              <w:szCs w:val="15"/>
                            </w:rPr>
                            <w:t>日</w:t>
                          </w:r>
                        </w:p>
                        <w:p w14:paraId="4EBA6C6F" w14:textId="73AB2F75" w:rsidR="00501F09" w:rsidRDefault="00F433BB">
                          <w:pPr>
                            <w:adjustRightInd w:val="0"/>
                            <w:snapToGrid w:val="0"/>
                            <w:jc w:val="right"/>
                            <w:rPr>
                              <w:rFonts w:ascii="微软雅黑" w:eastAsia="微软雅黑" w:hAnsi="微软雅黑"/>
                              <w:b/>
                              <w:bCs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13"/>
                              <w:szCs w:val="15"/>
                            </w:rPr>
                            <w:t xml:space="preserve">中国 </w:t>
                          </w:r>
                          <w:r w:rsidR="001F1FEF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13"/>
                              <w:szCs w:val="15"/>
                            </w:rPr>
                            <w:t>鄂尔多斯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0FF2BF" id="文本框 2" o:spid="_x0000_s1026" style="position:absolute;left:0;text-align:left;margin-left:313.8pt;margin-top:-8.8pt;width:112.7pt;height:29.1pt;z-index:251656192;visibility:visible;mso-wrap-style:square;mso-wrap-distance-left:0;mso-wrap-distance-top:3.6pt;mso-wrap-distance-right:0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" stroked="f">
              <v:textbox>
                <w:txbxContent>
                  <w:p w14:paraId="06D5AF80" w14:textId="79CB8290" w:rsidR="00501F09" w:rsidRDefault="00F433BB">
                    <w:pPr>
                      <w:adjustRightInd w:val="0"/>
                      <w:snapToGrid w:val="0"/>
                      <w:jc w:val="right"/>
                      <w:rPr>
                        <w:rFonts w:ascii="微软雅黑" w:eastAsia="微软雅黑" w:hAnsi="微软雅黑"/>
                        <w:b/>
                        <w:bCs/>
                        <w:sz w:val="13"/>
                        <w:szCs w:val="15"/>
                      </w:rPr>
                    </w:pPr>
                    <w:r>
                      <w:rPr>
                        <w:rFonts w:ascii="微软雅黑" w:eastAsia="微软雅黑" w:hAnsi="微软雅黑"/>
                        <w:b/>
                        <w:bCs/>
                        <w:sz w:val="13"/>
                        <w:szCs w:val="15"/>
                      </w:rPr>
                      <w:t>202</w:t>
                    </w:r>
                    <w:r>
                      <w:rPr>
                        <w:rFonts w:ascii="微软雅黑" w:eastAsia="微软雅黑" w:hAnsi="微软雅黑" w:hint="eastAsia"/>
                        <w:b/>
                        <w:bCs/>
                        <w:sz w:val="13"/>
                        <w:szCs w:val="15"/>
                      </w:rPr>
                      <w:t>4年</w:t>
                    </w:r>
                    <w:r w:rsidR="001F1FEF">
                      <w:rPr>
                        <w:rFonts w:ascii="微软雅黑" w:eastAsia="微软雅黑" w:hAnsi="微软雅黑"/>
                        <w:b/>
                        <w:bCs/>
                        <w:sz w:val="13"/>
                        <w:szCs w:val="15"/>
                      </w:rPr>
                      <w:t>8</w:t>
                    </w:r>
                    <w:r>
                      <w:rPr>
                        <w:rFonts w:ascii="微软雅黑" w:eastAsia="微软雅黑" w:hAnsi="微软雅黑" w:hint="eastAsia"/>
                        <w:b/>
                        <w:bCs/>
                        <w:sz w:val="13"/>
                        <w:szCs w:val="15"/>
                      </w:rPr>
                      <w:t>月</w:t>
                    </w:r>
                    <w:r w:rsidR="001F1FEF">
                      <w:rPr>
                        <w:rFonts w:ascii="微软雅黑" w:eastAsia="微软雅黑" w:hAnsi="微软雅黑" w:hint="eastAsia"/>
                        <w:b/>
                        <w:bCs/>
                        <w:sz w:val="13"/>
                        <w:szCs w:val="15"/>
                      </w:rPr>
                      <w:t>0</w:t>
                    </w:r>
                    <w:r w:rsidR="001F1FEF">
                      <w:rPr>
                        <w:rFonts w:ascii="微软雅黑" w:eastAsia="微软雅黑" w:hAnsi="微软雅黑"/>
                        <w:b/>
                        <w:bCs/>
                        <w:sz w:val="13"/>
                        <w:szCs w:val="15"/>
                      </w:rPr>
                      <w:t>2</w:t>
                    </w:r>
                    <w:r>
                      <w:rPr>
                        <w:rFonts w:ascii="微软雅黑" w:eastAsia="微软雅黑" w:hAnsi="微软雅黑" w:hint="eastAsia"/>
                        <w:b/>
                        <w:bCs/>
                        <w:sz w:val="13"/>
                        <w:szCs w:val="15"/>
                      </w:rPr>
                      <w:t>-</w:t>
                    </w:r>
                    <w:r w:rsidR="001F1FEF">
                      <w:rPr>
                        <w:rFonts w:ascii="微软雅黑" w:eastAsia="微软雅黑" w:hAnsi="微软雅黑"/>
                        <w:b/>
                        <w:bCs/>
                        <w:sz w:val="13"/>
                        <w:szCs w:val="15"/>
                      </w:rPr>
                      <w:t>04</w:t>
                    </w:r>
                    <w:r>
                      <w:rPr>
                        <w:rFonts w:ascii="微软雅黑" w:eastAsia="微软雅黑" w:hAnsi="微软雅黑" w:hint="eastAsia"/>
                        <w:b/>
                        <w:bCs/>
                        <w:sz w:val="13"/>
                        <w:szCs w:val="15"/>
                      </w:rPr>
                      <w:t>日</w:t>
                    </w:r>
                  </w:p>
                  <w:p w14:paraId="4EBA6C6F" w14:textId="73AB2F75" w:rsidR="00501F09" w:rsidRDefault="00F433BB">
                    <w:pPr>
                      <w:adjustRightInd w:val="0"/>
                      <w:snapToGrid w:val="0"/>
                      <w:jc w:val="right"/>
                      <w:rPr>
                        <w:rFonts w:ascii="微软雅黑" w:eastAsia="微软雅黑" w:hAnsi="微软雅黑"/>
                        <w:b/>
                        <w:bCs/>
                        <w:sz w:val="15"/>
                        <w:szCs w:val="16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bCs/>
                        <w:sz w:val="13"/>
                        <w:szCs w:val="15"/>
                      </w:rPr>
                      <w:t xml:space="preserve">中国 </w:t>
                    </w:r>
                    <w:r w:rsidR="001F1FEF">
                      <w:rPr>
                        <w:rFonts w:ascii="微软雅黑" w:eastAsia="微软雅黑" w:hAnsi="微软雅黑" w:hint="eastAsia"/>
                        <w:b/>
                        <w:bCs/>
                        <w:sz w:val="13"/>
                        <w:szCs w:val="15"/>
                      </w:rPr>
                      <w:t>鄂尔多斯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9F0180" wp14:editId="1FE656DD">
              <wp:simplePos x="0" y="0"/>
              <wp:positionH relativeFrom="column">
                <wp:posOffset>1150620</wp:posOffset>
              </wp:positionH>
              <wp:positionV relativeFrom="paragraph">
                <wp:posOffset>-64135</wp:posOffset>
              </wp:positionV>
              <wp:extent cx="3270250" cy="254000"/>
              <wp:effectExtent l="0" t="0" r="6350" b="0"/>
              <wp:wrapThrough wrapText="bothSides">
                <wp:wrapPolygon edited="0">
                  <wp:start x="0" y="0"/>
                  <wp:lineTo x="0" y="19440"/>
                  <wp:lineTo x="21516" y="19440"/>
                  <wp:lineTo x="21516" y="0"/>
                  <wp:lineTo x="0" y="0"/>
                </wp:wrapPolygon>
              </wp:wrapThrough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025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471D5E" w14:textId="541F8F69" w:rsidR="00501F09" w:rsidRPr="00F32244" w:rsidRDefault="001F1FEF" w:rsidP="00CD72AD">
                          <w:pPr>
                            <w:ind w:firstLineChars="50" w:firstLine="90"/>
                            <w:jc w:val="center"/>
                            <w:rPr>
                              <w:rFonts w:ascii="微软雅黑" w:eastAsia="微软雅黑" w:hAnsi="微软雅黑"/>
                              <w:b/>
                              <w:bCs/>
                              <w:sz w:val="20"/>
                              <w:szCs w:val="21"/>
                            </w:rPr>
                          </w:pPr>
                          <w:r w:rsidRPr="00F32244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18"/>
                              <w:szCs w:val="20"/>
                            </w:rPr>
                            <w:t>北京大学“二氧化碳捕集利用与封存”暑期学校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0180" id="_x0000_s1027" style="position:absolute;left:0;text-align:left;margin-left:90.6pt;margin-top:-5.05pt;width:257.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" stroked="f">
              <v:textbox>
                <w:txbxContent>
                  <w:p w14:paraId="35471D5E" w14:textId="541F8F69" w:rsidR="00501F09" w:rsidRPr="00F32244" w:rsidRDefault="001F1FEF" w:rsidP="00CD72AD">
                    <w:pPr>
                      <w:ind w:firstLineChars="50" w:firstLine="90"/>
                      <w:jc w:val="center"/>
                      <w:rPr>
                        <w:rFonts w:ascii="微软雅黑" w:eastAsia="微软雅黑" w:hAnsi="微软雅黑"/>
                        <w:b/>
                        <w:bCs/>
                        <w:sz w:val="20"/>
                        <w:szCs w:val="21"/>
                      </w:rPr>
                    </w:pPr>
                    <w:r w:rsidRPr="00F32244">
                      <w:rPr>
                        <w:rFonts w:ascii="微软雅黑" w:eastAsia="微软雅黑" w:hAnsi="微软雅黑" w:hint="eastAsia"/>
                        <w:b/>
                        <w:bCs/>
                        <w:sz w:val="18"/>
                        <w:szCs w:val="20"/>
                      </w:rPr>
                      <w:t>北京大学“二氧化碳捕集利用与封存”暑期学校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753DAB" w:rsidRPr="00753DAB">
      <w:rPr>
        <w:noProof/>
      </w:rPr>
      <w:drawing>
        <wp:anchor distT="0" distB="0" distL="114300" distR="114300" simplePos="0" relativeHeight="251660288" behindDoc="0" locked="0" layoutInCell="1" allowOverlap="1" wp14:anchorId="3A34450B" wp14:editId="304524CE">
          <wp:simplePos x="0" y="0"/>
          <wp:positionH relativeFrom="column">
            <wp:posOffset>64770</wp:posOffset>
          </wp:positionH>
          <wp:positionV relativeFrom="paragraph">
            <wp:posOffset>-114935</wp:posOffset>
          </wp:positionV>
          <wp:extent cx="1055370" cy="297180"/>
          <wp:effectExtent l="0" t="0" r="0" b="7620"/>
          <wp:wrapTopAndBottom/>
          <wp:docPr id="7" name="图片 6">
            <a:extLst xmlns:a="http://schemas.openxmlformats.org/drawingml/2006/main">
              <a:ext uri="{FF2B5EF4-FFF2-40B4-BE49-F238E27FC236}">
                <a16:creationId xmlns:a16="http://schemas.microsoft.com/office/drawing/2014/main" id="{AC1C0C18-7617-4E98-B706-F46286CCFA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>
                    <a:extLst>
                      <a:ext uri="{FF2B5EF4-FFF2-40B4-BE49-F238E27FC236}">
                        <a16:creationId xmlns:a16="http://schemas.microsoft.com/office/drawing/2014/main" id="{AC1C0C18-7617-4E98-B706-F46286CCFA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3BB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B12535" wp14:editId="0E4E97B9">
              <wp:simplePos x="0" y="0"/>
              <wp:positionH relativeFrom="column">
                <wp:posOffset>-11430</wp:posOffset>
              </wp:positionH>
              <wp:positionV relativeFrom="paragraph">
                <wp:posOffset>386080</wp:posOffset>
              </wp:positionV>
              <wp:extent cx="5285740" cy="0"/>
              <wp:effectExtent l="0" t="0" r="0" b="0"/>
              <wp:wrapNone/>
              <wp:docPr id="4100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574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4429349" id="直接连接符 5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9pt,30.4pt" to="415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JiYzRjZDg4ODIxMmZkMzVjYzYxNzIzMDEwYjJjY2IifQ=="/>
  </w:docVars>
  <w:rsids>
    <w:rsidRoot w:val="00501F09"/>
    <w:rsid w:val="00033BBD"/>
    <w:rsid w:val="000A5F5F"/>
    <w:rsid w:val="000D4C70"/>
    <w:rsid w:val="000E7255"/>
    <w:rsid w:val="00100301"/>
    <w:rsid w:val="00146427"/>
    <w:rsid w:val="00151EB6"/>
    <w:rsid w:val="001714BD"/>
    <w:rsid w:val="001A0F3D"/>
    <w:rsid w:val="001A2B8C"/>
    <w:rsid w:val="001F1FEF"/>
    <w:rsid w:val="00201F2E"/>
    <w:rsid w:val="002141AA"/>
    <w:rsid w:val="00223A5F"/>
    <w:rsid w:val="00262E8B"/>
    <w:rsid w:val="00274076"/>
    <w:rsid w:val="00277B12"/>
    <w:rsid w:val="002800F9"/>
    <w:rsid w:val="002F66AD"/>
    <w:rsid w:val="0035330D"/>
    <w:rsid w:val="00387166"/>
    <w:rsid w:val="003C60EE"/>
    <w:rsid w:val="003D4352"/>
    <w:rsid w:val="0041227D"/>
    <w:rsid w:val="00430E65"/>
    <w:rsid w:val="00501F09"/>
    <w:rsid w:val="00544432"/>
    <w:rsid w:val="0055115B"/>
    <w:rsid w:val="005B5D8E"/>
    <w:rsid w:val="006731F1"/>
    <w:rsid w:val="00682B5E"/>
    <w:rsid w:val="006A6ECA"/>
    <w:rsid w:val="006B1239"/>
    <w:rsid w:val="006D5C5B"/>
    <w:rsid w:val="00753DAB"/>
    <w:rsid w:val="008422BA"/>
    <w:rsid w:val="0084573F"/>
    <w:rsid w:val="0085380B"/>
    <w:rsid w:val="00865A0A"/>
    <w:rsid w:val="00886693"/>
    <w:rsid w:val="008D2D9A"/>
    <w:rsid w:val="008E67CC"/>
    <w:rsid w:val="008E7DE1"/>
    <w:rsid w:val="00986DE0"/>
    <w:rsid w:val="009F6933"/>
    <w:rsid w:val="00AB4889"/>
    <w:rsid w:val="00AC4CD3"/>
    <w:rsid w:val="00AD30FC"/>
    <w:rsid w:val="00B31799"/>
    <w:rsid w:val="00B557C4"/>
    <w:rsid w:val="00B61414"/>
    <w:rsid w:val="00BD3539"/>
    <w:rsid w:val="00BE5101"/>
    <w:rsid w:val="00C73AE7"/>
    <w:rsid w:val="00CB121B"/>
    <w:rsid w:val="00CC58AD"/>
    <w:rsid w:val="00CD72AD"/>
    <w:rsid w:val="00D46A89"/>
    <w:rsid w:val="00DE7357"/>
    <w:rsid w:val="00E36C89"/>
    <w:rsid w:val="00E43414"/>
    <w:rsid w:val="00E75446"/>
    <w:rsid w:val="00EF5FC8"/>
    <w:rsid w:val="00F32244"/>
    <w:rsid w:val="00F42E9F"/>
    <w:rsid w:val="00F433BB"/>
    <w:rsid w:val="04FD012E"/>
    <w:rsid w:val="1892009D"/>
    <w:rsid w:val="240A0948"/>
    <w:rsid w:val="36AA7D4F"/>
    <w:rsid w:val="3773078C"/>
    <w:rsid w:val="51695492"/>
    <w:rsid w:val="5267500F"/>
    <w:rsid w:val="53BE1870"/>
    <w:rsid w:val="5DB75009"/>
    <w:rsid w:val="616B6436"/>
    <w:rsid w:val="6ECD4657"/>
    <w:rsid w:val="6F09743A"/>
    <w:rsid w:val="7EF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59EAC1"/>
  <w15:docId w15:val="{7BDD8BCF-B790-4D4D-AEBD-8AED6729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jc w:val="left"/>
    </w:pPr>
  </w:style>
  <w:style w:type="paragraph" w:styleId="BalloonText">
    <w:name w:val="Balloon Text"/>
    <w:basedOn w:val="Normal"/>
    <w:link w:val="BalloonTextChar"/>
    <w:uiPriority w:val="99"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uiPriority w:val="99"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等线" w:eastAsia="等线" w:hAnsi="等线" w:cs="宋体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b/>
      <w:bCs/>
    </w:rPr>
  </w:style>
  <w:style w:type="character" w:customStyle="1" w:styleId="3">
    <w:name w:val="未处理的提及3"/>
    <w:basedOn w:val="DefaultParagraphFont"/>
    <w:uiPriority w:val="99"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4">
    <w:name w:val="未处理的提及4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b/>
      <w:bCs/>
      <w:kern w:val="2"/>
      <w:sz w:val="32"/>
      <w:szCs w:val="32"/>
    </w:rPr>
  </w:style>
  <w:style w:type="character" w:customStyle="1" w:styleId="5">
    <w:name w:val="未处理的提及5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7">
    <w:name w:val="未处理的提及7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8">
    <w:name w:val="未处理的提及8"/>
    <w:basedOn w:val="DefaultParagraphFont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A0DB57D-B41B-4E5C-9B08-52A7D321D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潘子晴_地空学院</cp:lastModifiedBy>
  <cp:revision>9</cp:revision>
  <cp:lastPrinted>2022-10-24T12:29:00Z</cp:lastPrinted>
  <dcterms:created xsi:type="dcterms:W3CDTF">2024-06-27T12:37:00Z</dcterms:created>
  <dcterms:modified xsi:type="dcterms:W3CDTF">2024-07-02T04:06:00Z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EC97A3290EA549C3B75A49A1BD4CA3E5_13</vt:lpwstr>
  </property>
  <property fmtid="{D5CDD505-2E9C-101B-9397-08002B2CF9AE}" pid="3" name="KSOProductBuildVer">
    <vt:lpwstr>2052-12.1.0.16929</vt:lpwstr>
  </property>
</Properties>
</file>